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71" w:rsidRPr="008D6748" w:rsidRDefault="00C84471" w:rsidP="00C84471">
      <w:pPr>
        <w:ind w:left="-851"/>
        <w:rPr>
          <w:b/>
        </w:rPr>
      </w:pPr>
      <w:r w:rsidRPr="008D6748">
        <w:rPr>
          <w:b/>
        </w:rPr>
        <w:t xml:space="preserve">OBRANE </w:t>
      </w:r>
      <w:r>
        <w:rPr>
          <w:b/>
        </w:rPr>
        <w:t>DOKTORSKIH I POSLIJEDIPLOMSKIH SPECIJALISTIČKIH RADOVA U STUDENOME 2014. GODINE</w:t>
      </w:r>
      <w:bookmarkStart w:id="0" w:name="_GoBack"/>
      <w:bookmarkEnd w:id="0"/>
    </w:p>
    <w:tbl>
      <w:tblPr>
        <w:tblpPr w:leftFromText="180" w:rightFromText="180" w:bottomFromText="200" w:vertAnchor="text" w:horzAnchor="margin" w:tblpX="-811" w:tblpY="17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2410"/>
        <w:gridCol w:w="2551"/>
        <w:gridCol w:w="1418"/>
        <w:gridCol w:w="567"/>
      </w:tblGrid>
      <w:tr w:rsidR="00C84471" w:rsidTr="00C84471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84471" w:rsidRDefault="00C84471" w:rsidP="00464BBC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84471" w:rsidRDefault="00C84471" w:rsidP="00464BB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84471" w:rsidRDefault="00C84471" w:rsidP="00464BBC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84471" w:rsidRDefault="00C84471" w:rsidP="00464BBC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84471" w:rsidRDefault="00C84471" w:rsidP="00464BBC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84471" w:rsidRPr="00627655" w:rsidRDefault="00C84471" w:rsidP="00464BBC">
            <w:pPr>
              <w:pStyle w:val="Naslov2"/>
              <w:spacing w:line="276" w:lineRule="auto"/>
              <w:ind w:left="-113"/>
              <w:jc w:val="center"/>
              <w:rPr>
                <w:b w:val="0"/>
                <w:caps w:val="0"/>
                <w:lang w:eastAsia="en-US"/>
              </w:rPr>
            </w:pPr>
            <w:r w:rsidRPr="00627655">
              <w:rPr>
                <w:b w:val="0"/>
                <w:caps w:val="0"/>
                <w:lang w:eastAsia="en-US"/>
              </w:rPr>
              <w:t>Datum obrane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84471" w:rsidRDefault="00C84471" w:rsidP="00464BBC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Financijsko izvještavanje, revizija i analiza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BAŠIĆ GARAŠIĆ SANJA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PRIMJENA FINANCIJSKIH IZVJEŠTAJA U SVRHU UTVRĐIVANJA IZNOSA TARIFNIH STAVKI ZA TRANSPORT PLINA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Lajoš Žager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Boris Tušek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Izv. prof. dr. sc. Ivana Mamić Sačer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18.11.2014.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Ekonomika Europske unije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ĐURIĆ MIRELA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URBANI RAZVOJ GRADOVA PUTEM KORIŠTENJA FONDOVA EUROPSKE UNIJE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Dr. sc. Sanja Tišma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Dr. sc. Sanja Maleković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Radmila Jovančević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12.11.2014.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Poslovno upravljanje - 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GUŠTIN SANJA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UTJECAJ ORGANIZACIJSKE KULTURE NA RAZVOJ KONKURENTNOSTI HRVATSKIH PODUZEĆA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Darko Tipurić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lang w:eastAsia="en-US"/>
              </w:rPr>
              <w:t>Doc. dr. sc. Domagoj Hruška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Izv. prof. dr. sc. Mislav Ante Omazić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11.11.2014. u 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Računovodstvo i porezi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HORVAT BRANKO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UGOVORI O IZBJEGAVANJU DVOSTRUKOG OPOREZIVANJA IZMEĐU REPUBLIKE HRVATSKE I DRUGIH DRŽAVA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Boris Tušek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Izv. prof. dr. sc. Ivana Dražić Lutilsky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Izv. prof. dr. sc. Nika Šimurina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11.11.2014.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Upravljačko računovodstvo i interna revizija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KOLOBARIĆ NINA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SPECIFIČNOSTI REVIZIJE I ULOGA TIJELA ZA REVIZIJU U SUSTAVU PRETPRISTUPNIH FONDOVA EUROPSKE UNIJE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Boris Tušek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Vesna Vašiček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Izv. prof. dr. sc. Ivana Mamić Sačer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18.11.2014.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Poslovno upravljanje - 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LOVREK GORAN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INOVACIJSKI PROCES U KONDITORSKOJ INDUSTRIJI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Marina Dabić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lang w:eastAsia="en-US"/>
              </w:rPr>
              <w:t>Prof. dr. sc. Velimir Srića</w:t>
            </w:r>
            <w:r w:rsidRPr="00F02E0A">
              <w:rPr>
                <w:bCs/>
                <w:lang w:eastAsia="en-US"/>
              </w:rPr>
              <w:t xml:space="preserve"> 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Darko Tipurić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054F91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13.11.2014.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054F91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Osiguranje i reosiguranje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MARKOTIĆ VLADIMIR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HRVATSKO TRŽIŠTE ŽIVOTNIH OSIGURANJA NAKON ULASKA HRVATSKE U EUROPSKU UNIJU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Ivan Frančišković</w:t>
            </w:r>
          </w:p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Prof. dr. sc. Drago Jakovčević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Ivan Lovrinović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11.11.2014.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Upravljanje izvozom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PAVLAKOVIĆ MILJENKO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KLASTERIZACIJA U FUNKCIJI POVEĆANJA KONKURENTNOSTI HRVATSKE BRODOGRADNJE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Mato Grgić</w:t>
            </w:r>
          </w:p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bCs/>
                <w:lang w:eastAsia="en-US"/>
              </w:rPr>
              <w:t>Prof. dr. sc. Marko Kolaković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lang w:eastAsia="en-US"/>
              </w:rPr>
              <w:t>Prof. dr. sc. Zoran Kovačević</w:t>
            </w:r>
            <w:r w:rsidRPr="00F02E0A">
              <w:rPr>
                <w:bCs/>
                <w:lang w:eastAsia="en-US"/>
              </w:rPr>
              <w:t xml:space="preserve"> 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F91E1A" w:rsidP="00C8447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12.11.2014.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Vodstvo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VOKIĆ BERISLAV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STRATEŠKA ANALIZA HRVATSKE INDUSTRIJE OSIGURANJA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Drago Jakovčević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Darko Tipurić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Izv. prof. dr. sc. Mislav Ante Omazić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11.11.2014.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Financijske institucije i tržišta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VUČINOVIĆ LIDIJA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UTJECAJ GLOBALNE KRIZE NA INDUSTRIJU MIROVINSKIH FONDOVA U SVIJETU I REPUBLICI HRVATSKOJ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Alen Stojanović</w:t>
            </w:r>
          </w:p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bCs/>
                <w:lang w:eastAsia="en-US"/>
              </w:rPr>
              <w:t>Prof. dr. sc. Vlado Leko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lang w:eastAsia="en-US"/>
              </w:rPr>
              <w:t>Prof. dr. sc. Vinko Barić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11.11.2014. u 13,30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Pravni i gospodarski okvir poslovanja u Europskoj uniji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C57254" w:rsidRDefault="00C84471" w:rsidP="00C84471">
            <w:pPr>
              <w:spacing w:line="276" w:lineRule="auto"/>
              <w:rPr>
                <w:lang w:eastAsia="en-US"/>
              </w:rPr>
            </w:pPr>
            <w:r w:rsidRPr="00C57254">
              <w:rPr>
                <w:lang w:eastAsia="en-US"/>
              </w:rPr>
              <w:t>VUĐAN GROZDANA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lang w:eastAsia="en-US"/>
              </w:rPr>
            </w:pPr>
            <w:r w:rsidRPr="00F02E0A">
              <w:rPr>
                <w:lang w:eastAsia="en-US"/>
              </w:rPr>
              <w:t>SLOBODA KRETANJA ROBA NA UNUTARNJEM TRŽIŠTU EUROPSKE UNIJE U NEHARMONIZIRANOM PODRUČJU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Prof. dr. sc. Božo Matić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lang w:eastAsia="en-US"/>
              </w:rPr>
              <w:t>Prof. dr. sc. Hana Horak</w:t>
            </w:r>
            <w:r w:rsidRPr="00F02E0A">
              <w:rPr>
                <w:bCs/>
                <w:lang w:eastAsia="en-US"/>
              </w:rPr>
              <w:t xml:space="preserve"> </w:t>
            </w:r>
          </w:p>
          <w:p w:rsidR="00C84471" w:rsidRPr="00F02E0A" w:rsidRDefault="00C84471" w:rsidP="00C84471">
            <w:pPr>
              <w:spacing w:line="276" w:lineRule="auto"/>
              <w:rPr>
                <w:bCs/>
                <w:lang w:eastAsia="en-US"/>
              </w:rPr>
            </w:pPr>
            <w:r w:rsidRPr="00F02E0A">
              <w:rPr>
                <w:bCs/>
                <w:lang w:eastAsia="en-US"/>
              </w:rPr>
              <w:t>Doc. dr. sc. Kosjenka Dumančić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02E0A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18.11.2014.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F91E1A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C84471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C84471" w:rsidP="00C8447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4B2912" w:rsidRDefault="004B2912" w:rsidP="00C84471">
            <w:pPr>
              <w:spacing w:line="276" w:lineRule="auto"/>
              <w:rPr>
                <w:lang w:eastAsia="en-US"/>
              </w:rPr>
            </w:pPr>
            <w:r w:rsidRPr="004B2912">
              <w:rPr>
                <w:lang w:eastAsia="en-US"/>
              </w:rPr>
              <w:t>Doktorski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4B2912" w:rsidRDefault="004B2912" w:rsidP="004B2912">
            <w:pPr>
              <w:spacing w:line="276" w:lineRule="auto"/>
              <w:rPr>
                <w:lang w:eastAsia="en-US"/>
              </w:rPr>
            </w:pPr>
            <w:r w:rsidRPr="004B2912">
              <w:t xml:space="preserve">CVRLJE DAJANA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4B2912" w:rsidRDefault="004B2912" w:rsidP="00C84471">
            <w:pPr>
              <w:spacing w:line="276" w:lineRule="auto"/>
              <w:rPr>
                <w:lang w:eastAsia="en-US"/>
              </w:rPr>
            </w:pPr>
            <w:r w:rsidRPr="004B2912">
              <w:rPr>
                <w:rFonts w:eastAsia="Calibri"/>
              </w:rPr>
              <w:t>POVEZANOST KONCEPTA FINANCIJSKE PISMENOSTI S USPJEŠNOŠĆU UPRAVLJANJA OSOBNIM FINANCIJAMA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2" w:rsidRPr="004B2912" w:rsidRDefault="004B2912" w:rsidP="004B291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B2912">
              <w:rPr>
                <w:rFonts w:ascii="Times New Roman" w:hAnsi="Times New Roman"/>
              </w:rPr>
              <w:t>rof. dr. sc. Ksenija Dumičić</w:t>
            </w:r>
          </w:p>
          <w:p w:rsidR="004B2912" w:rsidRPr="004B2912" w:rsidRDefault="004B2912" w:rsidP="004B291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B2912">
              <w:rPr>
                <w:rFonts w:ascii="Times New Roman" w:hAnsi="Times New Roman"/>
              </w:rPr>
              <w:t>rof. dr. sc. Marijana Ivanov</w:t>
            </w:r>
          </w:p>
          <w:p w:rsidR="00C84471" w:rsidRPr="004B2912" w:rsidRDefault="004B2912" w:rsidP="004B2912">
            <w:pPr>
              <w:spacing w:line="276" w:lineRule="auto"/>
              <w:rPr>
                <w:bCs/>
                <w:lang w:eastAsia="en-US"/>
              </w:rPr>
            </w:pPr>
            <w:r>
              <w:t>D</w:t>
            </w:r>
            <w:r w:rsidRPr="004B2912">
              <w:t>r. sc. Predrag Bejaković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4B2912" w:rsidRDefault="004B2912" w:rsidP="004B2912">
            <w:pPr>
              <w:spacing w:line="276" w:lineRule="auto"/>
              <w:rPr>
                <w:lang w:eastAsia="en-US"/>
              </w:rPr>
            </w:pPr>
            <w:r w:rsidRPr="004B2912">
              <w:t>14.11.2014. u 12</w:t>
            </w:r>
            <w: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Default="00031350" w:rsidP="00C844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4B2912" w:rsidTr="00C8447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2" w:rsidRDefault="004B2912" w:rsidP="004B2912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2" w:rsidRPr="004B2912" w:rsidRDefault="004B2912" w:rsidP="004B2912">
            <w:pPr>
              <w:spacing w:line="276" w:lineRule="auto"/>
              <w:rPr>
                <w:lang w:eastAsia="en-US"/>
              </w:rPr>
            </w:pPr>
            <w:r w:rsidRPr="004B2912">
              <w:rPr>
                <w:lang w:eastAsia="en-US"/>
              </w:rPr>
              <w:t>Doktorski 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2" w:rsidRPr="004B2912" w:rsidRDefault="004B2912" w:rsidP="004B2912">
            <w:pPr>
              <w:spacing w:line="276" w:lineRule="auto"/>
            </w:pPr>
            <w:r w:rsidRPr="004B2912">
              <w:t xml:space="preserve">GREGUREC IVA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2" w:rsidRPr="004B2912" w:rsidRDefault="004B2912" w:rsidP="004B2912">
            <w:pPr>
              <w:spacing w:line="276" w:lineRule="auto"/>
              <w:rPr>
                <w:rFonts w:eastAsia="Calibri"/>
              </w:rPr>
            </w:pPr>
            <w:r w:rsidRPr="004B2912">
              <w:t>NOVI PRISTUPI IZRAVNOGA MARKETINGA KAO ČIMBENIKA ZADOVOLJSTVA I LOJALNOSTI POTROŠAČA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2" w:rsidRPr="004B2912" w:rsidRDefault="004B2912" w:rsidP="004B291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B2912">
              <w:rPr>
                <w:rFonts w:ascii="Times New Roman" w:hAnsi="Times New Roman"/>
              </w:rPr>
              <w:t>rof. dr. sc. Jurica Pavičić</w:t>
            </w:r>
          </w:p>
          <w:p w:rsidR="004B2912" w:rsidRPr="004B2912" w:rsidRDefault="004B2912" w:rsidP="004B291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B2912">
              <w:rPr>
                <w:rFonts w:ascii="Times New Roman" w:hAnsi="Times New Roman"/>
              </w:rPr>
              <w:t>rof. dr. sc. Marija Tomašević Lišanin</w:t>
            </w:r>
          </w:p>
          <w:p w:rsidR="004B2912" w:rsidRPr="004B2912" w:rsidRDefault="004B2912" w:rsidP="004B291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4B2912">
              <w:rPr>
                <w:rFonts w:ascii="Times New Roman" w:hAnsi="Times New Roman"/>
              </w:rPr>
              <w:t>zv. prof. dr. sc. Damir Dobrinić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2" w:rsidRPr="004B2912" w:rsidRDefault="004B2912" w:rsidP="004B2912">
            <w:pPr>
              <w:spacing w:line="276" w:lineRule="auto"/>
            </w:pPr>
            <w:r w:rsidRPr="004B2912">
              <w:t>11.11.2014. u 12</w:t>
            </w:r>
            <w: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12" w:rsidRPr="004B2912" w:rsidRDefault="00031350" w:rsidP="004B2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</w:tbl>
    <w:p w:rsidR="00E6208A" w:rsidRDefault="00E6208A" w:rsidP="00C84471"/>
    <w:sectPr w:rsidR="00E6208A" w:rsidSect="00E6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/>
  <w:rsids>
    <w:rsidRoot w:val="00C84471"/>
    <w:rsid w:val="00031350"/>
    <w:rsid w:val="00054F91"/>
    <w:rsid w:val="004B2912"/>
    <w:rsid w:val="00A14DD3"/>
    <w:rsid w:val="00C84471"/>
    <w:rsid w:val="00D809E8"/>
    <w:rsid w:val="00E6208A"/>
    <w:rsid w:val="00F03311"/>
    <w:rsid w:val="00F9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71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C84471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84471"/>
    <w:rPr>
      <w:b/>
      <w:bCs/>
      <w:cap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4B2912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4B291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479</Words>
  <Characters>2732</Characters>
  <Application>Microsoft Office Word</Application>
  <DocSecurity>0</DocSecurity>
  <Lines>22</Lines>
  <Paragraphs>6</Paragraphs>
  <ScaleCrop>false</ScaleCrop>
  <Company>Ekonomski fakultet Zagreb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Kristina Malešević</cp:lastModifiedBy>
  <cp:revision>5</cp:revision>
  <cp:lastPrinted>2014-10-23T12:32:00Z</cp:lastPrinted>
  <dcterms:created xsi:type="dcterms:W3CDTF">2014-10-23T12:29:00Z</dcterms:created>
  <dcterms:modified xsi:type="dcterms:W3CDTF">2014-10-28T11:43:00Z</dcterms:modified>
</cp:coreProperties>
</file>